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4F39" w14:textId="77777777" w:rsidR="00243F55" w:rsidRDefault="00243F55" w:rsidP="00243F55">
      <w:pPr>
        <w:jc w:val="right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>Warszawa, 20 listopada 2020 r.</w:t>
      </w:r>
    </w:p>
    <w:p w14:paraId="319B2D80" w14:textId="77777777" w:rsidR="00243F55" w:rsidRDefault="00243F55" w:rsidP="00243F55">
      <w:pPr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</w:p>
    <w:p w14:paraId="292D61A4" w14:textId="77777777" w:rsidR="00243F55" w:rsidRDefault="00243F55" w:rsidP="00243F55">
      <w:pPr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>INFORMACJA PRASOWA</w:t>
      </w:r>
    </w:p>
    <w:p w14:paraId="4D0797C2" w14:textId="77777777" w:rsidR="00243F55" w:rsidRDefault="00243F55" w:rsidP="00243F55">
      <w:pPr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</w:p>
    <w:p w14:paraId="3755DCBF" w14:textId="77777777" w:rsidR="00243F55" w:rsidRDefault="00243F55" w:rsidP="00243F55">
      <w:pPr>
        <w:jc w:val="center"/>
        <w:rPr>
          <w:rFonts w:eastAsia="Times New Roman" w:cstheme="minorHAnsi"/>
          <w:b/>
          <w:color w:val="000000"/>
          <w:szCs w:val="22"/>
          <w:lang w:eastAsia="pl-PL"/>
        </w:rPr>
      </w:pPr>
    </w:p>
    <w:p w14:paraId="74025B1C" w14:textId="77777777" w:rsidR="00243F55" w:rsidRDefault="00243F55" w:rsidP="00243F55">
      <w:pPr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B763CE">
        <w:rPr>
          <w:rFonts w:ascii="Calibri" w:hAnsi="Calibri"/>
          <w:b/>
          <w:color w:val="000000"/>
          <w:sz w:val="22"/>
          <w:szCs w:val="22"/>
        </w:rPr>
        <w:t>Wznieś się w przestworza</w:t>
      </w:r>
    </w:p>
    <w:bookmarkEnd w:id="0"/>
    <w:p w14:paraId="196E2534" w14:textId="77777777" w:rsidR="00243F55" w:rsidRDefault="00243F55" w:rsidP="00243F5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1960240" w14:textId="77777777" w:rsidR="00243F55" w:rsidRDefault="00243F55" w:rsidP="00243F55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Marzy Ci się podniebna przygoda w stylu „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slow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>”? A może znasz kogoś, kto od zawsze bujał w obłokach, wyobrażając sobie jak by to było, gdyby mógł znaleźć się wśród chmur? Super Prezenty nie zwalniają tempa i już teraz zapraszają na podniebną przygodę różowym balonem w naprawdę niskiej cenie!</w:t>
      </w:r>
    </w:p>
    <w:p w14:paraId="62E11A3A" w14:textId="77777777" w:rsidR="00243F55" w:rsidRDefault="00243F55" w:rsidP="00243F55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70B8201F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Pewne jest, że to właśnie doświadczenia pozostają w pamięci na długo. Nie rzadko mają wpływ na kształtowanie naszego charakteru, dostarczając emocji. Lot balonem z pewnością jest jednym z tych wydarzeń, które będzie wspominane latami. </w:t>
      </w:r>
      <w:r w:rsidRPr="00FD3F1C">
        <w:rPr>
          <w:rFonts w:ascii="Calibri" w:hAnsi="Calibri"/>
          <w:color w:val="000000"/>
          <w:sz w:val="22"/>
          <w:szCs w:val="22"/>
        </w:rPr>
        <w:t xml:space="preserve">Eksploracja przestworzy spodoba się nawet osobom z lękiem wysokości, gdyż lot jest bardzo płynny i spokojny. </w:t>
      </w:r>
      <w:r>
        <w:rPr>
          <w:rFonts w:ascii="Calibri" w:hAnsi="Calibri"/>
          <w:color w:val="000000"/>
          <w:sz w:val="22"/>
          <w:szCs w:val="22"/>
        </w:rPr>
        <w:t xml:space="preserve">To co jest ważne, to fakt, iż jest to bezpieczna rozrywka, nad którą czuwają specjaliści będący mistrzami Europy oraz Polski w lotach precyzyjnych. Wybierając jakiekolwiek aktywności w powietrzu, warto sprawdzić, czy dana firma posiada odpowiednie uprawnienia. Blue </w:t>
      </w:r>
      <w:proofErr w:type="spellStart"/>
      <w:r>
        <w:rPr>
          <w:rFonts w:ascii="Calibri" w:hAnsi="Calibri"/>
          <w:color w:val="000000"/>
          <w:sz w:val="22"/>
          <w:szCs w:val="22"/>
        </w:rPr>
        <w:t>Sky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Balloons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partner Super Prezentów, który realizuje loty, posiada certyfikat AOC, który upoważnia do pełnoprawnych przewozów lotniczych. </w:t>
      </w:r>
    </w:p>
    <w:p w14:paraId="62B54B88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01F8D6D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Absolutną nowością jest różowy balon Super Prezentów, który właśnie dołączył do szerokiej gamy lotów balonem w bardzo atrakcyjnej cenie – 449 zł /za osobę. </w:t>
      </w:r>
    </w:p>
    <w:p w14:paraId="35817374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  <w:hyperlink r:id="rId7" w:history="1">
        <w:r w:rsidRPr="00C2711E">
          <w:rPr>
            <w:rStyle w:val="Hipercze"/>
            <w:rFonts w:ascii="Calibri" w:hAnsi="Calibri"/>
            <w:sz w:val="22"/>
            <w:szCs w:val="22"/>
          </w:rPr>
          <w:t>https://www.superprezenty.pl/super-lot-balonem-blue-sky-balloons</w:t>
        </w:r>
      </w:hyperlink>
    </w:p>
    <w:p w14:paraId="4236EF59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0890ABD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46DD398" w14:textId="77777777" w:rsidR="00243F55" w:rsidRPr="00D04D07" w:rsidRDefault="00243F55" w:rsidP="00243F55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D04D07">
        <w:rPr>
          <w:rFonts w:ascii="Calibri" w:hAnsi="Calibri"/>
          <w:b/>
          <w:color w:val="000000"/>
          <w:sz w:val="22"/>
          <w:szCs w:val="22"/>
        </w:rPr>
        <w:t>Lokalizacje</w:t>
      </w:r>
      <w:r>
        <w:rPr>
          <w:rFonts w:ascii="Calibri" w:hAnsi="Calibri"/>
          <w:b/>
          <w:color w:val="000000"/>
          <w:sz w:val="22"/>
          <w:szCs w:val="22"/>
        </w:rPr>
        <w:t xml:space="preserve"> w których można zrealizować voucher</w:t>
      </w:r>
      <w:r w:rsidRPr="00D04D07">
        <w:rPr>
          <w:rFonts w:ascii="Calibri" w:hAnsi="Calibri"/>
          <w:b/>
          <w:color w:val="000000"/>
          <w:sz w:val="22"/>
          <w:szCs w:val="22"/>
        </w:rPr>
        <w:t>:</w:t>
      </w:r>
    </w:p>
    <w:p w14:paraId="745B4D60" w14:textId="77777777" w:rsidR="00243F55" w:rsidRPr="00D04D07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DB44FF0" w14:textId="77777777" w:rsidR="00243F55" w:rsidRPr="00D04D07" w:rsidRDefault="00243F55" w:rsidP="00243F55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D04D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1. Małopolska – Zakopane </w:t>
      </w:r>
      <w:r w:rsidRPr="00D04D07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Pr="00D04D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2. Dolny Śląsk – Opole/Wrocław</w:t>
      </w:r>
      <w:r w:rsidRPr="00D04D07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Pr="00D04D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3. Wielkopolska – Leszno</w:t>
      </w:r>
      <w:r w:rsidRPr="00D04D07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Pr="00D04D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4. Mazowiecki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e – Warszawa (Zalew Zegrzyński)</w:t>
      </w:r>
      <w:r w:rsidRPr="00D04D07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Pr="00D04D0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5. Podlasie – Białystok, Park Biebrzański, Park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Narwiański, Puszcza Białowieska</w:t>
      </w:r>
    </w:p>
    <w:p w14:paraId="396B91F7" w14:textId="77777777" w:rsidR="00243F55" w:rsidRPr="00ED036B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ECB7A3C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ofercie znajduje się wiele opcji, które umożliwią jak najlepsze dopasowanie podarunku do okoliczności. Popularnością cieszy się romantyczny lot dla dwojga, ale i sympatycy gór znajdą tu idealne połączenie, jakim jest podziwianie Tatrzańskich szczytów i przełęczy prosto z balonowego kosza.</w:t>
      </w:r>
    </w:p>
    <w:p w14:paraId="0F1D30E8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DE9F757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To, co wyróżnia loty balonem od wielu innych rozrywek, jest całoroczna możliwość wykorzystania vouchera podarunkowego. O tym, czy lot się odbędzie, decyduje pilot bazujący na danych o braku opadów, prędkości wiatru, czy temperaturze, która nie może przekraczać 30 stopni C. Na wykorzystanie tego super prezentu obdarowana osoba ma 12 miesięcy.</w:t>
      </w:r>
    </w:p>
    <w:p w14:paraId="43C2B440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F89C79B" w14:textId="77777777" w:rsidR="00243F55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szczegółów dostępnych jest na stronie: </w:t>
      </w:r>
      <w:hyperlink r:id="rId8" w:history="1">
        <w:r>
          <w:rPr>
            <w:rStyle w:val="Hipercze"/>
            <w:rFonts w:ascii="Calibri" w:hAnsi="Calibri"/>
            <w:sz w:val="22"/>
            <w:szCs w:val="22"/>
          </w:rPr>
          <w:t>www.superprezenty.pl</w:t>
        </w:r>
      </w:hyperlink>
    </w:p>
    <w:p w14:paraId="03BB3C4F" w14:textId="77777777" w:rsidR="00243F55" w:rsidRPr="006664D8" w:rsidRDefault="00243F55" w:rsidP="00243F5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976C24B" w14:textId="77777777" w:rsidR="00DE79C7" w:rsidRPr="00DE79C7" w:rsidRDefault="00DE79C7" w:rsidP="00DE79C7">
      <w:pPr>
        <w:jc w:val="both"/>
        <w:rPr>
          <w:rFonts w:ascii="Calibri" w:hAnsi="Calibri"/>
          <w:color w:val="000000"/>
          <w:sz w:val="22"/>
          <w:szCs w:val="22"/>
        </w:rPr>
      </w:pPr>
    </w:p>
    <w:sectPr w:rsidR="00DE79C7" w:rsidRPr="00DE79C7" w:rsidSect="00D904E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6312" w16cex:dateUtc="2020-10-26T14:00:00Z"/>
  <w16cex:commentExtensible w16cex:durableId="23416487" w16cex:dateUtc="2020-10-26T14:06:00Z"/>
  <w16cex:commentExtensible w16cex:durableId="234164AF" w16cex:dateUtc="2020-10-26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926C" w14:textId="77777777" w:rsidR="00C606C8" w:rsidRDefault="00C606C8" w:rsidP="00BB7B2A">
      <w:r>
        <w:separator/>
      </w:r>
    </w:p>
  </w:endnote>
  <w:endnote w:type="continuationSeparator" w:id="0">
    <w:p w14:paraId="336E26D7" w14:textId="77777777" w:rsidR="00C606C8" w:rsidRDefault="00C606C8" w:rsidP="00B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ECF6" w14:textId="122042A6" w:rsidR="00BB7B2A" w:rsidRDefault="00BB7B2A">
    <w:pPr>
      <w:pStyle w:val="Stopka"/>
    </w:pPr>
    <w:r>
      <w:t>Kontakt z mediami</w:t>
    </w:r>
  </w:p>
  <w:p w14:paraId="7AA9884F" w14:textId="53AD8A46" w:rsidR="00BB7B2A" w:rsidRDefault="00243F55">
    <w:pPr>
      <w:pStyle w:val="Stopka"/>
    </w:pPr>
    <w:r>
      <w:t xml:space="preserve">Katarzyna </w:t>
    </w:r>
    <w:proofErr w:type="spellStart"/>
    <w:r>
      <w:t>Kiełbasińska</w:t>
    </w:r>
    <w:proofErr w:type="spellEnd"/>
  </w:p>
  <w:p w14:paraId="56E11D68" w14:textId="65E3CA38" w:rsidR="00BB7B2A" w:rsidRDefault="00BB7B2A">
    <w:pPr>
      <w:pStyle w:val="Stopka"/>
    </w:pPr>
    <w:r>
      <w:t>Big Picture</w:t>
    </w:r>
  </w:p>
  <w:p w14:paraId="6ED1C69E" w14:textId="179A078F" w:rsidR="00BB7B2A" w:rsidRPr="00BB7B2A" w:rsidRDefault="00BB7B2A">
    <w:pPr>
      <w:pStyle w:val="Stopka"/>
      <w:rPr>
        <w:lang w:val="en-US"/>
      </w:rPr>
    </w:pPr>
    <w:r w:rsidRPr="00BB7B2A">
      <w:rPr>
        <w:lang w:val="en-US"/>
      </w:rPr>
      <w:t xml:space="preserve">T: </w:t>
    </w:r>
    <w:r w:rsidR="00243F55">
      <w:rPr>
        <w:lang w:val="en-US"/>
      </w:rPr>
      <w:t>519 469 424</w:t>
    </w:r>
  </w:p>
  <w:p w14:paraId="39081493" w14:textId="7FA4BDA4" w:rsidR="00BB7B2A" w:rsidRPr="00BB7B2A" w:rsidRDefault="00243F55">
    <w:pPr>
      <w:pStyle w:val="Stopka"/>
      <w:rPr>
        <w:lang w:val="en-US"/>
      </w:rPr>
    </w:pPr>
    <w:r>
      <w:rPr>
        <w:lang w:val="en-US"/>
      </w:rPr>
      <w:t>M: Katarzyna.kielbasinska</w:t>
    </w:r>
    <w:r w:rsidR="00BB7B2A" w:rsidRPr="00BB7B2A">
      <w:rPr>
        <w:lang w:val="en-US"/>
      </w:rPr>
      <w:t>@big-</w:t>
    </w:r>
    <w:r w:rsidR="00BB7B2A">
      <w:rPr>
        <w:lang w:val="en-US"/>
      </w:rPr>
      <w:t>picture.pl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0019" w14:textId="77777777" w:rsidR="00C606C8" w:rsidRDefault="00C606C8" w:rsidP="00BB7B2A">
      <w:r>
        <w:separator/>
      </w:r>
    </w:p>
  </w:footnote>
  <w:footnote w:type="continuationSeparator" w:id="0">
    <w:p w14:paraId="76084228" w14:textId="77777777" w:rsidR="00C606C8" w:rsidRDefault="00C606C8" w:rsidP="00BB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1799" w14:textId="282D8BBA" w:rsidR="00AE1DDC" w:rsidRDefault="00AE1DDC">
    <w:pPr>
      <w:pStyle w:val="Nagwek"/>
    </w:pPr>
    <w:r>
      <w:rPr>
        <w:noProof/>
      </w:rPr>
      <w:drawing>
        <wp:inline distT="0" distB="0" distL="0" distR="0" wp14:anchorId="76561710" wp14:editId="46D6CB6E">
          <wp:extent cx="1286540" cy="89805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Super Preze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52" cy="90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7EA"/>
    <w:multiLevelType w:val="hybridMultilevel"/>
    <w:tmpl w:val="5B14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514"/>
    <w:multiLevelType w:val="multilevel"/>
    <w:tmpl w:val="FF8C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96"/>
    <w:rsid w:val="000204A9"/>
    <w:rsid w:val="00044522"/>
    <w:rsid w:val="00054E0F"/>
    <w:rsid w:val="000949EA"/>
    <w:rsid w:val="00094DCB"/>
    <w:rsid w:val="000E76B9"/>
    <w:rsid w:val="00147BC7"/>
    <w:rsid w:val="00180ABB"/>
    <w:rsid w:val="002263C2"/>
    <w:rsid w:val="00243F55"/>
    <w:rsid w:val="00247EBA"/>
    <w:rsid w:val="00285EB3"/>
    <w:rsid w:val="00346A64"/>
    <w:rsid w:val="00352D99"/>
    <w:rsid w:val="00381316"/>
    <w:rsid w:val="003F6EDD"/>
    <w:rsid w:val="00413F40"/>
    <w:rsid w:val="0044295A"/>
    <w:rsid w:val="0046799C"/>
    <w:rsid w:val="0047403C"/>
    <w:rsid w:val="0047686B"/>
    <w:rsid w:val="004B7603"/>
    <w:rsid w:val="005C237F"/>
    <w:rsid w:val="005D231B"/>
    <w:rsid w:val="00605C77"/>
    <w:rsid w:val="00633F06"/>
    <w:rsid w:val="0063596F"/>
    <w:rsid w:val="00654759"/>
    <w:rsid w:val="00671ADA"/>
    <w:rsid w:val="006A2ABA"/>
    <w:rsid w:val="006A4084"/>
    <w:rsid w:val="006B691B"/>
    <w:rsid w:val="00746A3C"/>
    <w:rsid w:val="007E012B"/>
    <w:rsid w:val="0086544F"/>
    <w:rsid w:val="00976386"/>
    <w:rsid w:val="009B16FF"/>
    <w:rsid w:val="00A02D32"/>
    <w:rsid w:val="00A02D9F"/>
    <w:rsid w:val="00A175FE"/>
    <w:rsid w:val="00AA78B5"/>
    <w:rsid w:val="00AB342E"/>
    <w:rsid w:val="00AE1DDC"/>
    <w:rsid w:val="00AE3120"/>
    <w:rsid w:val="00BA3CFD"/>
    <w:rsid w:val="00BB7B2A"/>
    <w:rsid w:val="00BF0903"/>
    <w:rsid w:val="00C51037"/>
    <w:rsid w:val="00C606C8"/>
    <w:rsid w:val="00CE4378"/>
    <w:rsid w:val="00CE7696"/>
    <w:rsid w:val="00D44FC8"/>
    <w:rsid w:val="00D904EC"/>
    <w:rsid w:val="00DA2A7E"/>
    <w:rsid w:val="00DB0FB8"/>
    <w:rsid w:val="00DE79C7"/>
    <w:rsid w:val="00E14A63"/>
    <w:rsid w:val="00E4457D"/>
    <w:rsid w:val="00E7109B"/>
    <w:rsid w:val="00ED7D8B"/>
    <w:rsid w:val="00F106BB"/>
    <w:rsid w:val="00FA3A9E"/>
    <w:rsid w:val="00FA72FC"/>
    <w:rsid w:val="00FD732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AFBB"/>
  <w15:chartTrackingRefBased/>
  <w15:docId w15:val="{43C24B74-EFAC-2446-A176-6BA1D5EA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A3CFD"/>
  </w:style>
  <w:style w:type="character" w:styleId="Hipercze">
    <w:name w:val="Hyperlink"/>
    <w:basedOn w:val="Domylnaczcionkaakapitu"/>
    <w:uiPriority w:val="99"/>
    <w:unhideWhenUsed/>
    <w:rsid w:val="00BA3C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38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386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A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B2A"/>
  </w:style>
  <w:style w:type="paragraph" w:styleId="Stopka">
    <w:name w:val="footer"/>
    <w:basedOn w:val="Normalny"/>
    <w:link w:val="StopkaZnak"/>
    <w:uiPriority w:val="99"/>
    <w:unhideWhenUsed/>
    <w:rsid w:val="00BB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B2A"/>
  </w:style>
  <w:style w:type="paragraph" w:styleId="Poprawka">
    <w:name w:val="Revision"/>
    <w:hidden/>
    <w:uiPriority w:val="99"/>
    <w:semiHidden/>
    <w:rsid w:val="006A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prezen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erprezenty.pl/super-lot-balonem-blue-sky-ballo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2098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Pacholczyk-Mazurek</dc:creator>
  <cp:keywords/>
  <dc:description/>
  <cp:lastModifiedBy>Katarzyna Kiełbasińska</cp:lastModifiedBy>
  <cp:revision>2</cp:revision>
  <dcterms:created xsi:type="dcterms:W3CDTF">2020-11-20T12:49:00Z</dcterms:created>
  <dcterms:modified xsi:type="dcterms:W3CDTF">2020-11-20T12:49:00Z</dcterms:modified>
</cp:coreProperties>
</file>